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04" w:rsidRPr="005C69D1" w:rsidRDefault="005C69D1" w:rsidP="008F2604">
      <w:pPr>
        <w:rPr>
          <w:rFonts w:ascii="Sylfaen" w:hAnsi="Sylfaen"/>
          <w:lang w:val="ka-GE"/>
        </w:rPr>
      </w:pPr>
      <w:r w:rsidRPr="00BE509C">
        <w:rPr>
          <w:rFonts w:ascii="Sylfaen" w:hAnsi="Sylfaen"/>
          <w:b/>
          <w:sz w:val="24"/>
          <w:szCs w:val="24"/>
          <w:lang w:val="ka-GE"/>
        </w:rPr>
        <w:t xml:space="preserve">2020 წლის </w:t>
      </w:r>
      <w:r w:rsidRPr="00BE509C">
        <w:rPr>
          <w:rFonts w:ascii="Sylfaen" w:hAnsi="Sylfaen"/>
          <w:b/>
          <w:sz w:val="24"/>
          <w:szCs w:val="24"/>
          <w:u w:val="single"/>
          <w:lang w:val="ka-GE"/>
        </w:rPr>
        <w:t>27 მაისს</w:t>
      </w:r>
      <w:r w:rsidR="00BE509C">
        <w:rPr>
          <w:rFonts w:ascii="Sylfaen" w:hAnsi="Sylfaen"/>
          <w:b/>
          <w:sz w:val="24"/>
          <w:szCs w:val="24"/>
          <w:u w:val="single"/>
          <w:lang w:val="ka-GE"/>
        </w:rPr>
        <w:t xml:space="preserve"> </w:t>
      </w:r>
      <w:r w:rsidRPr="005C69D1">
        <w:rPr>
          <w:rFonts w:ascii="Sylfaen" w:hAnsi="Sylfaen"/>
          <w:lang w:val="ka-GE"/>
        </w:rPr>
        <w:t xml:space="preserve"> 1-ლ საუნივერსიტეტო კლინიკაში</w:t>
      </w:r>
      <w:r w:rsidR="008F2604">
        <w:rPr>
          <w:rFonts w:ascii="Sylfaen" w:hAnsi="Sylfaen"/>
          <w:lang w:val="ka-GE"/>
        </w:rPr>
        <w:t>,</w:t>
      </w:r>
      <w:r w:rsidRPr="005C69D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ამავე კლინიკის ანესთეზიოლოგიის მთავარი ექთნის მამას, </w:t>
      </w:r>
      <w:r>
        <w:rPr>
          <w:rFonts w:ascii="Sylfaen" w:hAnsi="Sylfaen"/>
          <w:b/>
          <w:szCs w:val="20"/>
          <w:lang w:val="ka-GE"/>
        </w:rPr>
        <w:t>ახალი კორონავირუსის (</w:t>
      </w:r>
      <w:r w:rsidRPr="005C69D1">
        <w:rPr>
          <w:rFonts w:ascii="Sylfaen" w:hAnsi="Sylfaen"/>
          <w:b/>
          <w:szCs w:val="20"/>
          <w:lang w:val="ka-GE"/>
        </w:rPr>
        <w:t>nCov</w:t>
      </w:r>
      <w:r>
        <w:rPr>
          <w:rFonts w:ascii="Sylfaen" w:hAnsi="Sylfaen"/>
          <w:b/>
          <w:szCs w:val="20"/>
          <w:lang w:val="ka-GE"/>
        </w:rPr>
        <w:t xml:space="preserve"> )</w:t>
      </w:r>
      <w:r w:rsidRPr="005C69D1">
        <w:rPr>
          <w:rFonts w:ascii="Sylfaen" w:hAnsi="Sylfaen"/>
          <w:b/>
          <w:szCs w:val="20"/>
          <w:lang w:val="ka-GE"/>
        </w:rPr>
        <w:t xml:space="preserve"> – SARS Cov</w:t>
      </w:r>
      <w:r>
        <w:rPr>
          <w:rFonts w:ascii="Sylfaen" w:hAnsi="Sylfaen"/>
          <w:b/>
          <w:szCs w:val="20"/>
          <w:lang w:val="ka-GE"/>
        </w:rPr>
        <w:t xml:space="preserve"> </w:t>
      </w:r>
      <w:r w:rsidR="008F2604">
        <w:rPr>
          <w:rFonts w:ascii="Sylfaen" w:hAnsi="Sylfaen"/>
          <w:b/>
          <w:szCs w:val="20"/>
          <w:lang w:val="ka-GE"/>
        </w:rPr>
        <w:t xml:space="preserve"> </w:t>
      </w:r>
      <w:r w:rsidR="008F2604" w:rsidRPr="008F2604">
        <w:rPr>
          <w:rFonts w:ascii="Sylfaen" w:hAnsi="Sylfaen"/>
          <w:b/>
          <w:szCs w:val="20"/>
          <w:lang w:val="ka-GE"/>
        </w:rPr>
        <w:t xml:space="preserve">Real time PCR </w:t>
      </w:r>
      <w:r>
        <w:rPr>
          <w:rFonts w:ascii="Sylfaen" w:hAnsi="Sylfaen"/>
          <w:b/>
          <w:szCs w:val="20"/>
          <w:lang w:val="ka-GE"/>
        </w:rPr>
        <w:t xml:space="preserve"> მეთოდით</w:t>
      </w:r>
      <w:r w:rsidR="008F2604" w:rsidRPr="008F2604">
        <w:rPr>
          <w:rFonts w:ascii="Sylfaen" w:hAnsi="Sylfaen"/>
          <w:b/>
          <w:szCs w:val="20"/>
          <w:lang w:val="ka-GE"/>
        </w:rPr>
        <w:t xml:space="preserve"> </w:t>
      </w:r>
      <w:r w:rsidR="008F2604">
        <w:rPr>
          <w:rFonts w:ascii="Sylfaen" w:hAnsi="Sylfaen"/>
          <w:b/>
          <w:szCs w:val="20"/>
          <w:lang w:val="ka-GE"/>
        </w:rPr>
        <w:t xml:space="preserve">ტესტირებისას </w:t>
      </w:r>
      <w:r>
        <w:rPr>
          <w:rFonts w:ascii="Sylfaen" w:hAnsi="Sylfaen"/>
          <w:b/>
          <w:szCs w:val="20"/>
          <w:lang w:val="ka-GE"/>
        </w:rPr>
        <w:t xml:space="preserve"> </w:t>
      </w:r>
      <w:r>
        <w:rPr>
          <w:rFonts w:ascii="Sylfaen" w:hAnsi="Sylfaen"/>
          <w:lang w:val="ka-GE"/>
        </w:rPr>
        <w:t>დადებითი შედეგი დაუფიქსირდა</w:t>
      </w:r>
      <w:r w:rsidR="008F2604">
        <w:rPr>
          <w:rFonts w:ascii="Sylfaen" w:hAnsi="Sylfaen"/>
          <w:lang w:val="ka-GE"/>
        </w:rPr>
        <w:t xml:space="preserve"> (გამოყენებული იქნა </w:t>
      </w:r>
      <w:r w:rsidR="008F2604" w:rsidRPr="005C69D1">
        <w:rPr>
          <w:rFonts w:ascii="Sylfaen" w:hAnsi="Sylfaen"/>
          <w:lang w:val="ka-GE"/>
        </w:rPr>
        <w:t>სრულ</w:t>
      </w:r>
      <w:r w:rsidR="008F2604">
        <w:rPr>
          <w:rFonts w:ascii="Sylfaen" w:hAnsi="Sylfaen"/>
          <w:lang w:val="ka-GE"/>
        </w:rPr>
        <w:t>ი</w:t>
      </w:r>
      <w:r w:rsidR="008F2604" w:rsidRPr="005C69D1">
        <w:rPr>
          <w:rFonts w:ascii="Sylfaen" w:hAnsi="Sylfaen"/>
          <w:lang w:val="ka-GE"/>
        </w:rPr>
        <w:t xml:space="preserve"> ავტომატიზირებულ</w:t>
      </w:r>
      <w:r w:rsidR="008F2604">
        <w:rPr>
          <w:rFonts w:ascii="Sylfaen" w:hAnsi="Sylfaen"/>
          <w:lang w:val="ka-GE"/>
        </w:rPr>
        <w:t>ი</w:t>
      </w:r>
      <w:r w:rsidR="008F2604" w:rsidRPr="005C69D1">
        <w:rPr>
          <w:rFonts w:ascii="Sylfaen" w:hAnsi="Sylfaen"/>
          <w:lang w:val="ka-GE"/>
        </w:rPr>
        <w:t xml:space="preserve"> ანალიზატორ</w:t>
      </w:r>
      <w:r w:rsidR="008F2604">
        <w:rPr>
          <w:rFonts w:ascii="Sylfaen" w:hAnsi="Sylfaen"/>
          <w:lang w:val="ka-GE"/>
        </w:rPr>
        <w:t>ი</w:t>
      </w:r>
      <w:r w:rsidR="008F2604" w:rsidRPr="005C69D1">
        <w:rPr>
          <w:rFonts w:ascii="Sylfaen" w:hAnsi="Sylfaen"/>
          <w:lang w:val="ka-GE"/>
        </w:rPr>
        <w:t xml:space="preserve">  </w:t>
      </w:r>
      <w:r w:rsidR="008F2604" w:rsidRPr="005C69D1">
        <w:rPr>
          <w:rFonts w:ascii="Sylfaen" w:hAnsi="Sylfaen"/>
          <w:b/>
          <w:lang w:val="ka-GE"/>
        </w:rPr>
        <w:t>Gene Expert Dx System</w:t>
      </w:r>
      <w:r w:rsidR="008F2604">
        <w:rPr>
          <w:rFonts w:ascii="Sylfaen" w:hAnsi="Sylfaen"/>
          <w:b/>
          <w:lang w:val="ka-GE"/>
        </w:rPr>
        <w:t>)</w:t>
      </w:r>
      <w:r>
        <w:rPr>
          <w:rFonts w:ascii="Sylfaen" w:hAnsi="Sylfaen"/>
          <w:lang w:val="ka-GE"/>
        </w:rPr>
        <w:t>.  იმავე დღეს</w:t>
      </w:r>
      <w:r w:rsidR="008F2604">
        <w:rPr>
          <w:rFonts w:ascii="Sylfaen" w:hAnsi="Sylfaen"/>
          <w:lang w:val="ka-GE"/>
        </w:rPr>
        <w:t xml:space="preserve"> ლაბორატორიული ტესტირება ჩაუტარდა შვილსაც რომელსაც ასევე დადებითი შედეგი აღენიშნა.  </w:t>
      </w:r>
    </w:p>
    <w:p w:rsidR="008F2604" w:rsidRDefault="005C69D1" w:rsidP="005C69D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შესაძლო წყაროს იდენტიფიკაციის</w:t>
      </w:r>
      <w:r w:rsidR="008F2604">
        <w:rPr>
          <w:rFonts w:ascii="Sylfaen" w:hAnsi="Sylfaen"/>
          <w:lang w:val="ka-GE"/>
        </w:rPr>
        <w:t>, ინდექს შემთხვევის განსაზღვრისა და  შემდგომი ეპიდემიოლოგიური კვლევის სწორი წარმართვისათვის</w:t>
      </w:r>
      <w:r w:rsidR="00BE509C">
        <w:rPr>
          <w:rFonts w:ascii="Sylfaen" w:hAnsi="Sylfaen"/>
          <w:lang w:val="ka-GE"/>
        </w:rPr>
        <w:t>,</w:t>
      </w:r>
      <w:r w:rsidR="008F2604">
        <w:rPr>
          <w:rFonts w:ascii="Sylfaen" w:hAnsi="Sylfaen"/>
          <w:lang w:val="ka-GE"/>
        </w:rPr>
        <w:t xml:space="preserve"> ორივე დადასტურებული შემთხვევისაგან აღებული იქნა სისხლი</w:t>
      </w:r>
      <w:r w:rsidR="005C317B">
        <w:rPr>
          <w:rFonts w:ascii="Sylfaen" w:hAnsi="Sylfaen"/>
          <w:lang w:val="ka-GE"/>
        </w:rPr>
        <w:t>-</w:t>
      </w:r>
      <w:r w:rsidR="008F2604">
        <w:rPr>
          <w:rFonts w:ascii="Sylfaen" w:hAnsi="Sylfaen"/>
          <w:lang w:val="ka-GE"/>
        </w:rPr>
        <w:t>სეროლოგიური კვლევისათვის.</w:t>
      </w:r>
    </w:p>
    <w:p w:rsidR="008F2604" w:rsidRPr="00BE509C" w:rsidRDefault="008F2604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სეროლოგიური კვლევით (რომელიც ჩატარდა </w:t>
      </w:r>
      <w:r w:rsidR="009978F0">
        <w:rPr>
          <w:rFonts w:ascii="Sylfaen" w:hAnsi="Sylfaen"/>
          <w:lang w:val="ka-GE"/>
        </w:rPr>
        <w:t>ELISA</w:t>
      </w:r>
      <w:r w:rsidRPr="008F2604">
        <w:rPr>
          <w:rFonts w:ascii="Sylfaen" w:hAnsi="Sylfaen"/>
          <w:lang w:val="ka-GE"/>
        </w:rPr>
        <w:t>- მეთოდით)  შვილი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 xml:space="preserve">დადებითი </w:t>
      </w:r>
      <w:r>
        <w:rPr>
          <w:rFonts w:ascii="Sylfaen" w:hAnsi="Sylfaen"/>
          <w:lang w:val="ka-GE"/>
        </w:rPr>
        <w:t xml:space="preserve">აღმოჩნდა როგორც </w:t>
      </w:r>
      <w:r w:rsidRPr="008F2604">
        <w:rPr>
          <w:rFonts w:ascii="Sylfaen" w:hAnsi="Sylfaen"/>
          <w:lang w:val="ka-GE"/>
        </w:rPr>
        <w:t>SARS-CoV-2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>Ig</w:t>
      </w:r>
      <w:r w:rsidR="009978F0" w:rsidRPr="009978F0">
        <w:rPr>
          <w:rFonts w:ascii="Sylfaen" w:hAnsi="Sylfaen"/>
          <w:lang w:val="ka-GE"/>
        </w:rPr>
        <w:t xml:space="preserve">A </w:t>
      </w:r>
      <w:r w:rsidR="009978F0">
        <w:rPr>
          <w:rFonts w:ascii="Sylfaen" w:hAnsi="Sylfaen"/>
          <w:lang w:val="ka-GE"/>
        </w:rPr>
        <w:t xml:space="preserve">ასევე </w:t>
      </w:r>
      <w:r w:rsidR="009978F0" w:rsidRPr="00BE509C">
        <w:rPr>
          <w:rFonts w:ascii="Sylfaen" w:hAnsi="Sylfaen"/>
          <w:lang w:val="ka-GE"/>
        </w:rPr>
        <w:t xml:space="preserve">SARS-CoV-2 IgG </w:t>
      </w:r>
      <w:r w:rsidR="009978F0" w:rsidRPr="009978F0">
        <w:rPr>
          <w:rFonts w:ascii="Sylfaen" w:hAnsi="Sylfaen"/>
          <w:lang w:val="ka-GE"/>
        </w:rPr>
        <w:t>ანტისხე</w:t>
      </w:r>
      <w:r w:rsidR="009978F0">
        <w:rPr>
          <w:rFonts w:ascii="Sylfaen" w:hAnsi="Sylfaen"/>
          <w:lang w:val="ka-GE"/>
        </w:rPr>
        <w:t xml:space="preserve">ულების არსებობაზე, ხოლო მამას მხოლოდ  </w:t>
      </w:r>
      <w:r w:rsidR="009978F0" w:rsidRPr="00BE509C">
        <w:rPr>
          <w:rFonts w:ascii="Sylfaen" w:hAnsi="Sylfaen"/>
          <w:lang w:val="ka-GE"/>
        </w:rPr>
        <w:t>SARS-CoV-2 IgA-ს ზღვრული მნიშვნელობა აღენიშნა, რაც</w:t>
      </w:r>
      <w:r w:rsidR="00BE509C">
        <w:rPr>
          <w:rFonts w:ascii="Sylfaen" w:hAnsi="Sylfaen"/>
          <w:lang w:val="ka-GE"/>
        </w:rPr>
        <w:t xml:space="preserve"> </w:t>
      </w:r>
      <w:r w:rsidR="009978F0" w:rsidRPr="00BE509C">
        <w:rPr>
          <w:rFonts w:ascii="Sylfaen" w:hAnsi="Sylfaen"/>
          <w:lang w:val="ka-GE"/>
        </w:rPr>
        <w:t>იმის უტყუარი მტკიცებულებაა, რომ ამ ორი შემთხვევიდან ინფექციის წყარო არის შვილი.</w:t>
      </w:r>
    </w:p>
    <w:p w:rsidR="009978F0" w:rsidRPr="00BE509C" w:rsidRDefault="009978F0" w:rsidP="00BE509C">
      <w:pPr>
        <w:rPr>
          <w:rFonts w:ascii="Sylfaen" w:hAnsi="Sylfaen"/>
          <w:lang w:val="ka-GE"/>
        </w:rPr>
      </w:pPr>
      <w:r w:rsidRPr="00BE509C">
        <w:rPr>
          <w:rFonts w:ascii="Sylfaen" w:hAnsi="Sylfaen"/>
          <w:lang w:val="ka-GE"/>
        </w:rPr>
        <w:t>ლაბორატორიული კვლევის პარალელურად  მოხდა</w:t>
      </w:r>
      <w:r w:rsidR="003F579B" w:rsidRPr="00BE509C">
        <w:rPr>
          <w:rFonts w:ascii="Sylfaen" w:hAnsi="Sylfaen"/>
          <w:lang w:val="ka-GE"/>
        </w:rPr>
        <w:t xml:space="preserve"> პირველადი</w:t>
      </w:r>
      <w:r w:rsidRPr="00BE509C">
        <w:rPr>
          <w:rFonts w:ascii="Sylfaen" w:hAnsi="Sylfaen"/>
          <w:lang w:val="ka-GE"/>
        </w:rPr>
        <w:t xml:space="preserve"> ეპიდეკვლევა, რომელმაც გამოავლინა მრავლობითი ახლო  კონტაქტები</w:t>
      </w:r>
      <w:r w:rsidR="003F579B" w:rsidRPr="00BE509C">
        <w:rPr>
          <w:rFonts w:ascii="Sylfaen" w:hAnsi="Sylfaen"/>
          <w:lang w:val="ka-GE"/>
        </w:rPr>
        <w:t>, რომლებიც კომპაქტურად არიან ჩასახლებული</w:t>
      </w:r>
      <w:r w:rsidR="00BE509C">
        <w:rPr>
          <w:rFonts w:ascii="Sylfaen" w:hAnsi="Sylfaen"/>
          <w:lang w:val="ka-GE"/>
        </w:rPr>
        <w:t>,</w:t>
      </w:r>
      <w:r w:rsidR="003F579B" w:rsidRPr="00BE509C">
        <w:rPr>
          <w:rFonts w:ascii="Sylfaen" w:hAnsi="Sylfaen"/>
          <w:lang w:val="ka-GE"/>
        </w:rPr>
        <w:t xml:space="preserve"> იძულებით გადაადგილებულ პირებით დასახლებულ</w:t>
      </w:r>
      <w:r w:rsidR="00BE509C">
        <w:rPr>
          <w:rFonts w:ascii="Sylfaen" w:hAnsi="Sylfaen"/>
          <w:lang w:val="ka-GE"/>
        </w:rPr>
        <w:t>,</w:t>
      </w:r>
      <w:r w:rsidR="003F579B" w:rsidRPr="00BE509C">
        <w:rPr>
          <w:rFonts w:ascii="Sylfaen" w:hAnsi="Sylfaen"/>
          <w:lang w:val="ka-GE"/>
        </w:rPr>
        <w:t xml:space="preserve"> ყოფილი საბავშვო ბაღის შენობაში.</w:t>
      </w:r>
    </w:p>
    <w:p w:rsidR="003F579B" w:rsidRPr="00BE509C" w:rsidRDefault="003F579B" w:rsidP="00BE509C">
      <w:pPr>
        <w:rPr>
          <w:rFonts w:ascii="Sylfaen" w:hAnsi="Sylfaen"/>
          <w:lang w:val="ka-GE"/>
        </w:rPr>
      </w:pPr>
      <w:r w:rsidRPr="00BE509C">
        <w:rPr>
          <w:rFonts w:ascii="Sylfaen" w:hAnsi="Sylfaen"/>
          <w:lang w:val="ka-GE"/>
        </w:rPr>
        <w:t xml:space="preserve">არსებული რეალობის გათვალისწინებით გადაწყდა გაფართოებული ეპიდკვლევის ჩატარება საცხოვრებელ მისამართზე. </w:t>
      </w:r>
    </w:p>
    <w:p w:rsidR="00BE509C" w:rsidRPr="00BE509C" w:rsidRDefault="003F579B" w:rsidP="00BE509C">
      <w:pPr>
        <w:rPr>
          <w:rFonts w:ascii="Sylfaen" w:hAnsi="Sylfaen"/>
          <w:lang w:val="ka-GE"/>
        </w:rPr>
      </w:pPr>
      <w:r w:rsidRPr="005C317B">
        <w:rPr>
          <w:rFonts w:ascii="Sylfaen" w:hAnsi="Sylfaen"/>
          <w:b/>
          <w:lang w:val="ka-GE"/>
        </w:rPr>
        <w:t>28 მაისს</w:t>
      </w:r>
      <w:r w:rsidR="005C317B">
        <w:rPr>
          <w:rFonts w:ascii="Sylfaen" w:hAnsi="Sylfaen"/>
          <w:b/>
          <w:lang w:val="ka-GE"/>
        </w:rPr>
        <w:t xml:space="preserve"> </w:t>
      </w:r>
      <w:r w:rsidRPr="00BE509C">
        <w:rPr>
          <w:rFonts w:ascii="Sylfaen" w:hAnsi="Sylfaen"/>
          <w:lang w:val="ka-GE"/>
        </w:rPr>
        <w:t xml:space="preserve"> დაავადებათა კონტროლის</w:t>
      </w:r>
      <w:r w:rsidR="00BE509C" w:rsidRPr="00BE509C">
        <w:rPr>
          <w:rFonts w:ascii="Sylfaen" w:hAnsi="Sylfaen"/>
          <w:lang w:val="ka-GE"/>
        </w:rPr>
        <w:t xml:space="preserve"> ეროვნული ცენტრის </w:t>
      </w:r>
      <w:r w:rsidRPr="00BE509C">
        <w:rPr>
          <w:rFonts w:ascii="Sylfaen" w:hAnsi="Sylfaen"/>
          <w:lang w:val="ka-GE"/>
        </w:rPr>
        <w:t xml:space="preserve"> გადამდებ დაავადებათა დეპარტამენტის ეპიდემიოლოგების მიერ,  დადასტურებული შემთხვევების საცხოვრებელ მისამართზე (ნუცუბიძის მეორე პლატო, ჟღღენტის ქ N2) ეპიდემიოლოგიურად შესწავლილი იქნა   </w:t>
      </w:r>
      <w:r w:rsidRPr="005C317B">
        <w:rPr>
          <w:rFonts w:ascii="Sylfaen" w:hAnsi="Sylfaen"/>
          <w:b/>
          <w:u w:val="single"/>
          <w:lang w:val="ka-GE"/>
        </w:rPr>
        <w:t>27 პირი,</w:t>
      </w:r>
      <w:r w:rsidRPr="00BE509C">
        <w:rPr>
          <w:rFonts w:ascii="Sylfaen" w:hAnsi="Sylfaen"/>
          <w:lang w:val="ka-GE"/>
        </w:rPr>
        <w:t xml:space="preserve"> ყველა მათგანს აეღო ბიოლოგიური ნიმუში (ცხვირხახის ნაცხი) PCR </w:t>
      </w:r>
      <w:r w:rsidR="00BE509C" w:rsidRPr="00BE509C">
        <w:rPr>
          <w:rFonts w:ascii="Sylfaen" w:hAnsi="Sylfaen"/>
          <w:lang w:val="ka-GE"/>
        </w:rPr>
        <w:t>ტ</w:t>
      </w:r>
      <w:r w:rsidRPr="00BE509C">
        <w:rPr>
          <w:rFonts w:ascii="Sylfaen" w:hAnsi="Sylfaen"/>
          <w:lang w:val="ka-GE"/>
        </w:rPr>
        <w:t xml:space="preserve">ესტირებისათვის. </w:t>
      </w:r>
    </w:p>
    <w:p w:rsidR="00BE509C" w:rsidRPr="00BE509C" w:rsidRDefault="003F579B" w:rsidP="00BE509C">
      <w:pPr>
        <w:rPr>
          <w:rFonts w:ascii="Sylfaen" w:hAnsi="Sylfaen"/>
          <w:lang w:val="ka-GE"/>
        </w:rPr>
      </w:pPr>
      <w:r w:rsidRPr="00BE509C">
        <w:rPr>
          <w:rFonts w:ascii="Sylfaen" w:hAnsi="Sylfaen"/>
          <w:lang w:val="ka-GE"/>
        </w:rPr>
        <w:t xml:space="preserve"> </w:t>
      </w:r>
      <w:r w:rsidR="00BE509C" w:rsidRPr="00BE509C">
        <w:rPr>
          <w:rFonts w:ascii="Sylfaen" w:hAnsi="Sylfaen"/>
          <w:lang w:val="ka-GE"/>
        </w:rPr>
        <w:t xml:space="preserve">ეპიდანამნეზის შესაბამისად 18 მათგანს ასევე  ჩაუტარდა </w:t>
      </w:r>
      <w:r w:rsidRPr="00BE509C">
        <w:rPr>
          <w:rFonts w:ascii="Sylfaen" w:hAnsi="Sylfaen"/>
          <w:lang w:val="ka-GE"/>
        </w:rPr>
        <w:t xml:space="preserve"> </w:t>
      </w:r>
      <w:r w:rsidR="00BE509C" w:rsidRPr="00BE509C">
        <w:rPr>
          <w:rFonts w:ascii="Sylfaen" w:hAnsi="Sylfaen"/>
          <w:lang w:val="ka-GE"/>
        </w:rPr>
        <w:t>ტესტირება კორონა ვირუსის ანტისხეულების სწრაფი ტესტით "Right Sign®"</w:t>
      </w:r>
      <w:r w:rsidR="00985D82">
        <w:rPr>
          <w:rFonts w:ascii="Sylfaen" w:hAnsi="Sylfaen"/>
          <w:lang w:val="ka-GE"/>
        </w:rPr>
        <w:t>.</w:t>
      </w:r>
    </w:p>
    <w:p w:rsidR="003F579B" w:rsidRDefault="00BE509C" w:rsidP="00BE509C">
      <w:pPr>
        <w:rPr>
          <w:rFonts w:ascii="Sylfaen" w:hAnsi="Sylfaen"/>
          <w:lang w:val="ka-GE"/>
        </w:rPr>
      </w:pPr>
      <w:r w:rsidRPr="00BE509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სწრაფი ტესტით </w:t>
      </w:r>
      <w:r w:rsidRPr="008F2604">
        <w:rPr>
          <w:rFonts w:ascii="Sylfaen" w:hAnsi="Sylfaen"/>
          <w:lang w:val="ka-GE"/>
        </w:rPr>
        <w:t>SARS-CoV-2</w:t>
      </w:r>
      <w:r>
        <w:rPr>
          <w:rFonts w:ascii="Sylfaen" w:hAnsi="Sylfaen"/>
          <w:lang w:val="ka-GE"/>
        </w:rPr>
        <w:t xml:space="preserve"> </w:t>
      </w:r>
      <w:r w:rsidRPr="008F2604">
        <w:rPr>
          <w:rFonts w:ascii="Sylfaen" w:hAnsi="Sylfaen"/>
          <w:lang w:val="ka-GE"/>
        </w:rPr>
        <w:t>Ig</w:t>
      </w:r>
      <w:r w:rsidRPr="00330C12">
        <w:rPr>
          <w:rFonts w:ascii="Sylfaen" w:hAnsi="Sylfaen"/>
          <w:lang w:val="ka-GE"/>
        </w:rPr>
        <w:t>M</w:t>
      </w:r>
      <w:r>
        <w:rPr>
          <w:rFonts w:ascii="Sylfaen" w:hAnsi="Sylfaen"/>
          <w:lang w:val="ka-GE"/>
        </w:rPr>
        <w:t xml:space="preserve"> ანტისხეულების არსებობაზე   დადებითი აღმოჩნდა მხოლოდ ერთი პირი (დადასტურებული შემთხვევების ოჯახის წევრი</w:t>
      </w:r>
      <w:r w:rsidR="00127F4E">
        <w:rPr>
          <w:rFonts w:ascii="Sylfaen" w:hAnsi="Sylfaen"/>
          <w:lang w:val="ka-GE"/>
        </w:rPr>
        <w:t xml:space="preserve"> (94 წლის), ყველა დანარჩენ შემთხვევაში სწრაფი ტესტი იყო უარყოფითი.</w:t>
      </w:r>
    </w:p>
    <w:p w:rsidR="00127F4E" w:rsidRDefault="00127F4E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ჩატარებული ეპიდ და ლაბორატორიული კვლევის შედეგად გამოვლენილი 12 ახლო კონტაქტის შესახებ ინფორმაცია მიეწოდა საგანგებოს სიტუაციების მართვის სამსახურს და ყველა მათგანი გადაყვანილი იქნა  კარანტინში, ხოლო სწრაფი ტესტით დადებითი პირი მოთავსდა 1-ლ საუნივერსიტეტო კლინიკაში.</w:t>
      </w:r>
    </w:p>
    <w:p w:rsidR="00AF55B5" w:rsidRPr="00AF55B5" w:rsidRDefault="00127F4E" w:rsidP="00BE509C">
      <w:pPr>
        <w:rPr>
          <w:rFonts w:ascii="Sylfaen" w:hAnsi="Sylfaen" w:cs="Sylfaen"/>
          <w:b/>
          <w:lang w:val="ka-GE"/>
        </w:rPr>
      </w:pPr>
      <w:r w:rsidRPr="00AF55B5">
        <w:rPr>
          <w:rFonts w:ascii="Sylfaen" w:hAnsi="Sylfaen"/>
          <w:b/>
          <w:lang w:val="ka-GE"/>
        </w:rPr>
        <w:t xml:space="preserve">აღებული 27 ნიმუშიდან 5  აღმოჩნდა დადებითი </w:t>
      </w:r>
      <w:r w:rsidRPr="00AF55B5">
        <w:rPr>
          <w:b/>
          <w:lang w:val="ka-GE"/>
        </w:rPr>
        <w:t>SARS-CoV-2-ზ</w:t>
      </w:r>
      <w:r w:rsidRPr="00AF55B5">
        <w:rPr>
          <w:rFonts w:ascii="Sylfaen" w:hAnsi="Sylfaen" w:cs="Sylfaen"/>
          <w:b/>
          <w:lang w:val="ka-GE"/>
        </w:rPr>
        <w:t>ე</w:t>
      </w:r>
      <w:r w:rsidR="00985D82" w:rsidRPr="00AF55B5">
        <w:rPr>
          <w:rFonts w:ascii="Sylfaen" w:hAnsi="Sylfaen" w:cs="Sylfaen"/>
          <w:b/>
          <w:lang w:val="ka-GE"/>
        </w:rPr>
        <w:t xml:space="preserve">. </w:t>
      </w:r>
    </w:p>
    <w:p w:rsidR="00AF55B5" w:rsidRDefault="00985D82" w:rsidP="00BE509C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იმავე დღეს ეპიდკვლევით იდენტიფიცირებული იქნა 4 </w:t>
      </w:r>
      <w:r w:rsidR="00127F4E">
        <w:rPr>
          <w:rFonts w:ascii="Sylfaen" w:hAnsi="Sylfaen"/>
          <w:lang w:val="ka-GE"/>
        </w:rPr>
        <w:t xml:space="preserve"> სხვა (ნათესაური) კონტაქტი</w:t>
      </w:r>
      <w:r w:rsidR="00AF55B5">
        <w:rPr>
          <w:rFonts w:ascii="Sylfaen" w:hAnsi="Sylfaen"/>
          <w:lang w:val="ka-GE"/>
        </w:rPr>
        <w:t xml:space="preserve"> (სხვა საცხოვრებელ მისამართიდან)</w:t>
      </w:r>
      <w:r w:rsidR="00127F4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რომლებსაც დაუყოვნებლივ  ჩაუტარდა  ეპიდკვლევა და ლაბორატორიული ტესტირება</w:t>
      </w:r>
      <w:r w:rsidR="00AF55B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</w:t>
      </w:r>
    </w:p>
    <w:p w:rsidR="00985D82" w:rsidRPr="00AF55B5" w:rsidRDefault="00985D82" w:rsidP="00BE509C">
      <w:pPr>
        <w:rPr>
          <w:rFonts w:ascii="Sylfaen" w:hAnsi="Sylfaen"/>
          <w:b/>
          <w:lang w:val="ka-GE"/>
        </w:rPr>
      </w:pPr>
      <w:r w:rsidRPr="00AF55B5">
        <w:rPr>
          <w:rFonts w:ascii="Sylfaen" w:hAnsi="Sylfaen"/>
          <w:b/>
          <w:lang w:val="ka-GE"/>
        </w:rPr>
        <w:t xml:space="preserve">4-ივე </w:t>
      </w:r>
      <w:r w:rsidR="00AF55B5" w:rsidRPr="00AF55B5">
        <w:rPr>
          <w:rFonts w:ascii="Sylfaen" w:hAnsi="Sylfaen"/>
          <w:b/>
          <w:lang w:val="ka-GE"/>
        </w:rPr>
        <w:t xml:space="preserve"> მათგანი</w:t>
      </w:r>
      <w:r w:rsidR="00AF55B5">
        <w:rPr>
          <w:rFonts w:ascii="Sylfaen" w:hAnsi="Sylfaen"/>
          <w:b/>
          <w:lang w:val="ka-GE"/>
        </w:rPr>
        <w:t>(</w:t>
      </w:r>
      <w:r w:rsidR="00AF55B5" w:rsidRPr="00AF55B5">
        <w:rPr>
          <w:rFonts w:ascii="Sylfaen" w:hAnsi="Sylfaen"/>
          <w:b/>
          <w:lang w:val="ka-GE"/>
        </w:rPr>
        <w:t xml:space="preserve">რომლებიც </w:t>
      </w:r>
      <w:r w:rsidRPr="00AF55B5">
        <w:rPr>
          <w:rFonts w:ascii="Sylfaen" w:hAnsi="Sylfaen"/>
          <w:b/>
          <w:lang w:val="ka-GE"/>
        </w:rPr>
        <w:t>ერთი ოჯახის წევრები არიან</w:t>
      </w:r>
      <w:r w:rsidR="00AF55B5">
        <w:rPr>
          <w:rFonts w:ascii="Sylfaen" w:hAnsi="Sylfaen"/>
          <w:b/>
          <w:lang w:val="ka-GE"/>
        </w:rPr>
        <w:t>-</w:t>
      </w:r>
      <w:r w:rsidR="00AF55B5" w:rsidRPr="00AF55B5">
        <w:rPr>
          <w:rFonts w:ascii="Sylfaen" w:hAnsi="Sylfaen"/>
          <w:b/>
          <w:lang w:val="ka-GE"/>
        </w:rPr>
        <w:t xml:space="preserve">მშობლები და ორი შვილი)აღმოჩნდა დადებითი </w:t>
      </w:r>
      <w:r w:rsidR="00AF55B5" w:rsidRPr="00AF55B5">
        <w:rPr>
          <w:b/>
          <w:lang w:val="ka-GE"/>
        </w:rPr>
        <w:t>SARS-CoV-2-ზ</w:t>
      </w:r>
      <w:r w:rsidR="00AF55B5" w:rsidRPr="00AF55B5">
        <w:rPr>
          <w:rFonts w:ascii="Sylfaen" w:hAnsi="Sylfaen" w:cs="Sylfaen"/>
          <w:b/>
          <w:lang w:val="ka-GE"/>
        </w:rPr>
        <w:t>ე.</w:t>
      </w:r>
    </w:p>
    <w:p w:rsidR="00985D82" w:rsidRDefault="00985D82" w:rsidP="00BE509C">
      <w:pPr>
        <w:rPr>
          <w:rFonts w:ascii="Sylfaen" w:hAnsi="Sylfaen"/>
          <w:lang w:val="ka-GE"/>
        </w:rPr>
      </w:pPr>
      <w:r w:rsidRPr="000D0416">
        <w:rPr>
          <w:rFonts w:ascii="Sylfaen" w:hAnsi="Sylfaen"/>
          <w:u w:val="single"/>
          <w:lang w:val="ka-GE"/>
        </w:rPr>
        <w:t>30 მაისს</w:t>
      </w:r>
      <w:r>
        <w:rPr>
          <w:rFonts w:ascii="Sylfaen" w:hAnsi="Sylfaen"/>
          <w:lang w:val="ka-GE"/>
        </w:rPr>
        <w:t xml:space="preserve"> </w:t>
      </w:r>
      <w:r w:rsidR="00C44262">
        <w:rPr>
          <w:rFonts w:ascii="Sylfaen" w:hAnsi="Sylfaen"/>
          <w:lang w:val="ka-GE"/>
        </w:rPr>
        <w:t>იგივე</w:t>
      </w:r>
      <w:r>
        <w:rPr>
          <w:rFonts w:ascii="Sylfaen" w:hAnsi="Sylfaen"/>
          <w:lang w:val="ka-GE"/>
        </w:rPr>
        <w:t xml:space="preserve"> დასახლებაში, პირველადი შემთხვევების საცხოვრებელ მისამართზე </w:t>
      </w:r>
      <w:r w:rsidRPr="00BE509C">
        <w:rPr>
          <w:rFonts w:ascii="Sylfaen" w:hAnsi="Sylfaen"/>
          <w:lang w:val="ka-GE"/>
        </w:rPr>
        <w:t xml:space="preserve">(ნუცუბიძის მეორე პლატო, ჟღღენტის ქ N2) </w:t>
      </w:r>
      <w:r>
        <w:rPr>
          <w:rFonts w:ascii="Sylfaen" w:hAnsi="Sylfaen"/>
          <w:lang w:val="ka-GE"/>
        </w:rPr>
        <w:t xml:space="preserve"> ლაბორატორიული კვლევისათვის ნიმუშები აღებული იქნა  51 პირისაგან, რ</w:t>
      </w:r>
      <w:r w:rsidR="00AF55B5">
        <w:rPr>
          <w:rFonts w:ascii="Sylfaen" w:hAnsi="Sylfaen"/>
          <w:lang w:val="ka-GE"/>
        </w:rPr>
        <w:t>ითა</w:t>
      </w:r>
      <w:r>
        <w:rPr>
          <w:rFonts w:ascii="Sylfaen" w:hAnsi="Sylfaen"/>
          <w:lang w:val="ka-GE"/>
        </w:rPr>
        <w:t xml:space="preserve">ც ფაქტიურად </w:t>
      </w:r>
      <w:r w:rsidR="00AF55B5">
        <w:rPr>
          <w:rFonts w:ascii="Sylfaen" w:hAnsi="Sylfaen"/>
          <w:lang w:val="ka-GE"/>
        </w:rPr>
        <w:t>დავფარეთ</w:t>
      </w:r>
      <w:r>
        <w:rPr>
          <w:rFonts w:ascii="Sylfaen" w:hAnsi="Sylfaen"/>
          <w:lang w:val="ka-GE"/>
        </w:rPr>
        <w:t xml:space="preserve"> კორპუსის მაცხოვრებელთა </w:t>
      </w:r>
      <w:r w:rsidR="00AF55B5">
        <w:rPr>
          <w:rFonts w:ascii="Sylfaen" w:hAnsi="Sylfaen"/>
          <w:lang w:val="ka-GE"/>
        </w:rPr>
        <w:t>სულ მცირე 90%.</w:t>
      </w:r>
    </w:p>
    <w:p w:rsidR="00AF55B5" w:rsidRDefault="00AF55B5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30 მაისს ამ კლასტერს დაემატა 4 ახალი დადასტურებული შემთხვევა</w:t>
      </w:r>
      <w:r w:rsidR="000D0416">
        <w:rPr>
          <w:rFonts w:ascii="Sylfaen" w:hAnsi="Sylfaen"/>
          <w:lang w:val="ka-GE"/>
        </w:rPr>
        <w:t>,</w:t>
      </w:r>
      <w:r w:rsidR="00C44262">
        <w:rPr>
          <w:rFonts w:ascii="Sylfaen" w:hAnsi="Sylfaen"/>
          <w:lang w:val="ka-GE"/>
        </w:rPr>
        <w:t xml:space="preserve"> ყველა მათგანი</w:t>
      </w:r>
      <w:r w:rsidR="000D0416">
        <w:rPr>
          <w:rFonts w:ascii="Sylfaen" w:hAnsi="Sylfaen"/>
          <w:lang w:val="ka-GE"/>
        </w:rPr>
        <w:t xml:space="preserve"> იდენტიფიცირებული კონტაქტებიდან.</w:t>
      </w:r>
    </w:p>
    <w:p w:rsidR="00AF55B5" w:rsidRDefault="00AF55B5" w:rsidP="00BE50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ეპიდკვლევისას უწყვეტ რეჟიმში ხდებოდა, ახალი კონტაქტების ძიება და მათი კარანტინში გადაყვანა ლაბორატორიული ტესტირების შემდეგ.</w:t>
      </w:r>
    </w:p>
    <w:p w:rsidR="005C317B" w:rsidRDefault="005C317B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სულ </w:t>
      </w:r>
      <w:r w:rsidR="00AF55B5" w:rsidRPr="00FE16E2">
        <w:rPr>
          <w:rFonts w:ascii="Sylfaen" w:hAnsi="Sylfaen"/>
          <w:b/>
          <w:lang w:val="ka-GE"/>
        </w:rPr>
        <w:t xml:space="preserve">31 მაისის მდგომარეობით, </w:t>
      </w:r>
      <w:r w:rsidR="00FE16E2" w:rsidRPr="00FE16E2">
        <w:rPr>
          <w:rFonts w:ascii="Sylfaen" w:hAnsi="Sylfaen"/>
          <w:b/>
          <w:lang w:val="ka-GE"/>
        </w:rPr>
        <w:t xml:space="preserve"> </w:t>
      </w:r>
      <w:r w:rsidR="00AF55B5" w:rsidRPr="00FE16E2">
        <w:rPr>
          <w:rFonts w:ascii="Sylfaen" w:hAnsi="Sylfaen"/>
          <w:b/>
          <w:lang w:val="ka-GE"/>
        </w:rPr>
        <w:t>მოძიებული იქნა და  ლაბორატორიული კვლევა</w:t>
      </w:r>
      <w:r w:rsidR="00FE16E2" w:rsidRPr="00FE16E2">
        <w:rPr>
          <w:rFonts w:ascii="Sylfaen" w:hAnsi="Sylfaen"/>
          <w:b/>
          <w:lang w:val="ka-GE"/>
        </w:rPr>
        <w:t xml:space="preserve"> (Real time PCR)</w:t>
      </w:r>
      <w:r w:rsidR="00AF55B5" w:rsidRPr="00FE16E2">
        <w:rPr>
          <w:rFonts w:ascii="Sylfaen" w:hAnsi="Sylfaen"/>
          <w:b/>
          <w:lang w:val="ka-GE"/>
        </w:rPr>
        <w:t xml:space="preserve"> ჩაუტარდა</w:t>
      </w:r>
      <w:r>
        <w:rPr>
          <w:rFonts w:ascii="Sylfaen" w:hAnsi="Sylfaen"/>
          <w:b/>
          <w:lang w:val="ka-GE"/>
        </w:rPr>
        <w:t xml:space="preserve"> 103</w:t>
      </w:r>
      <w:r w:rsidR="00AF55B5" w:rsidRPr="00FE16E2">
        <w:rPr>
          <w:rFonts w:ascii="Sylfaen" w:hAnsi="Sylfaen"/>
          <w:b/>
          <w:lang w:val="ka-GE"/>
        </w:rPr>
        <w:t xml:space="preserve"> პირს, მათგან</w:t>
      </w:r>
      <w:r>
        <w:rPr>
          <w:rFonts w:ascii="Sylfaen" w:hAnsi="Sylfaen"/>
          <w:b/>
          <w:lang w:val="ka-GE"/>
        </w:rPr>
        <w:t xml:space="preserve"> 23</w:t>
      </w:r>
      <w:r w:rsidR="00FE16E2" w:rsidRPr="00FE16E2">
        <w:rPr>
          <w:rFonts w:ascii="Sylfaen" w:hAnsi="Sylfaen"/>
          <w:b/>
          <w:lang w:val="ka-GE"/>
        </w:rPr>
        <w:t xml:space="preserve"> აღმოჩნდა </w:t>
      </w:r>
      <w:r w:rsidR="00AF55B5" w:rsidRPr="00FE16E2">
        <w:rPr>
          <w:rFonts w:ascii="Sylfaen" w:hAnsi="Sylfaen"/>
          <w:b/>
          <w:lang w:val="ka-GE"/>
        </w:rPr>
        <w:t xml:space="preserve"> </w:t>
      </w:r>
      <w:r w:rsidR="00FE16E2" w:rsidRPr="00FE16E2">
        <w:rPr>
          <w:rFonts w:ascii="Sylfaen" w:hAnsi="Sylfaen"/>
          <w:b/>
          <w:lang w:val="ka-GE"/>
        </w:rPr>
        <w:t xml:space="preserve">დადებითი SARS-CoV-2-ზე. </w:t>
      </w:r>
      <w:r w:rsidR="00AF55B5" w:rsidRPr="00FE16E2">
        <w:rPr>
          <w:rFonts w:ascii="Sylfaen" w:hAnsi="Sylfaen"/>
          <w:b/>
          <w:lang w:val="ka-GE"/>
        </w:rPr>
        <w:t xml:space="preserve"> </w:t>
      </w:r>
    </w:p>
    <w:p w:rsidR="00FE16E2" w:rsidRDefault="005C317B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 პერიოდში კარანტინში</w:t>
      </w:r>
      <w:r w:rsidR="00FE16E2">
        <w:rPr>
          <w:rFonts w:ascii="Sylfaen" w:hAnsi="Sylfaen"/>
          <w:b/>
          <w:lang w:val="ka-GE"/>
        </w:rPr>
        <w:t>გადაყვანილი იქნა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</w:rPr>
        <w:t xml:space="preserve">42  </w:t>
      </w:r>
      <w:r>
        <w:rPr>
          <w:rFonts w:ascii="Sylfaen" w:hAnsi="Sylfaen"/>
          <w:b/>
          <w:lang w:val="ka-GE"/>
        </w:rPr>
        <w:t xml:space="preserve">პირი, </w:t>
      </w:r>
      <w:r w:rsidR="00FE16E2">
        <w:rPr>
          <w:rFonts w:ascii="Sylfaen" w:hAnsi="Sylfaen"/>
          <w:b/>
          <w:lang w:val="ka-GE"/>
        </w:rPr>
        <w:t>მათგან 10 პირი  უკვე დადასტურდა და სტაციონარშია მოთავსებული, ანუ კარანტინში მეთვალყურეობის ქვეშ რჩება  32 კონტაქტი.</w:t>
      </w:r>
    </w:p>
    <w:p w:rsidR="00FE16E2" w:rsidRDefault="00FE16E2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გრძელდება ახლად დადასტურებული შემთხვევების კონტაქტების ძიება.</w:t>
      </w:r>
    </w:p>
    <w:p w:rsidR="00FE16E2" w:rsidRDefault="00FE16E2" w:rsidP="00BE509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გატარებული ღონისძიებების შესახებ </w:t>
      </w:r>
      <w:r w:rsidR="005C317B">
        <w:rPr>
          <w:rFonts w:ascii="Sylfaen" w:hAnsi="Sylfaen"/>
          <w:b/>
          <w:lang w:val="ka-GE"/>
        </w:rPr>
        <w:t>მოკლე შეჯამება ასახულია</w:t>
      </w:r>
      <w:r>
        <w:rPr>
          <w:rFonts w:ascii="Sylfaen" w:hAnsi="Sylfaen"/>
          <w:b/>
          <w:lang w:val="ka-GE"/>
        </w:rPr>
        <w:t xml:space="preserve"> ქვემოთ მოცემულ ცხრილში</w:t>
      </w:r>
    </w:p>
    <w:tbl>
      <w:tblPr>
        <w:tblW w:w="7025" w:type="dxa"/>
        <w:tblInd w:w="98" w:type="dxa"/>
        <w:tblLook w:val="04A0"/>
      </w:tblPr>
      <w:tblGrid>
        <w:gridCol w:w="2546"/>
        <w:gridCol w:w="1226"/>
        <w:gridCol w:w="1780"/>
        <w:gridCol w:w="2040"/>
      </w:tblGrid>
      <w:tr w:rsidR="00D772D3" w:rsidRPr="00D772D3" w:rsidTr="00D772D3">
        <w:trPr>
          <w:trHeight w:val="290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3308DC" w:rsidRDefault="00D772D3" w:rsidP="00935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 </w:t>
            </w:r>
            <w:r w:rsidR="003308DC">
              <w:rPr>
                <w:rFonts w:ascii="Calibri" w:eastAsia="Times New Roman" w:hAnsi="Calibri" w:cs="Calibri"/>
                <w:color w:val="000000"/>
                <w:lang w:val="ka-GE"/>
              </w:rPr>
              <w:t>კვლევ</w:t>
            </w:r>
            <w:r w:rsidR="00935CF4">
              <w:rPr>
                <w:rFonts w:ascii="Calibri" w:eastAsia="Times New Roman" w:hAnsi="Calibri" w:cs="Calibri"/>
                <w:color w:val="000000"/>
                <w:lang w:val="ka-GE"/>
              </w:rPr>
              <w:t>ის ლოკაცია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color w:val="000000"/>
              </w:rPr>
              <w:t>თარიღი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color w:val="000000"/>
              </w:rPr>
              <w:t>ტესტირებული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color w:val="000000"/>
              </w:rPr>
              <w:t>დადასტურებული</w:t>
            </w:r>
            <w:proofErr w:type="spellEnd"/>
          </w:p>
        </w:tc>
      </w:tr>
      <w:tr w:rsidR="00D772D3" w:rsidRPr="00D772D3" w:rsidTr="00D772D3">
        <w:trPr>
          <w:trHeight w:val="29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FF0000"/>
              </w:rPr>
              <w:t>Index case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FF0000"/>
              </w:rPr>
              <w:t>27.05.2020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</w:tr>
      <w:tr w:rsidR="00D772D3" w:rsidRPr="00D772D3" w:rsidTr="00D772D3">
        <w:trPr>
          <w:trHeight w:val="29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color w:val="000000"/>
              </w:rPr>
              <w:t>ჟღენტის</w:t>
            </w:r>
            <w:proofErr w:type="spellEnd"/>
            <w:r w:rsidRPr="00D772D3">
              <w:rPr>
                <w:rFonts w:ascii="Calibri" w:eastAsia="Times New Roman" w:hAnsi="Calibri" w:cs="Calibri"/>
                <w:color w:val="000000"/>
              </w:rPr>
              <w:t xml:space="preserve"> 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28.05.2020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D772D3" w:rsidRPr="00D772D3" w:rsidTr="00D772D3">
        <w:trPr>
          <w:trHeight w:val="29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NCDC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29.05.2020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772D3" w:rsidRPr="00D772D3" w:rsidTr="00D772D3">
        <w:trPr>
          <w:trHeight w:val="29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color w:val="000000"/>
              </w:rPr>
              <w:t>ჟღენტის</w:t>
            </w:r>
            <w:proofErr w:type="spellEnd"/>
            <w:r w:rsidRPr="00D772D3">
              <w:rPr>
                <w:rFonts w:ascii="Calibri" w:eastAsia="Times New Roman" w:hAnsi="Calibri" w:cs="Calibri"/>
                <w:color w:val="000000"/>
              </w:rPr>
              <w:t xml:space="preserve"> 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30.05.2020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772D3" w:rsidRPr="00D772D3" w:rsidTr="00D772D3">
        <w:trPr>
          <w:trHeight w:val="29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NCDC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30.05.2020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772D3" w:rsidRPr="00D772D3" w:rsidTr="00D772D3">
        <w:trPr>
          <w:trHeight w:val="29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color w:val="000000"/>
              </w:rPr>
              <w:t>NCDC+ბოჭორ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ka-GE"/>
              </w:rPr>
              <w:t>+ნეოლაბი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31.05.2020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72D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D772D3" w:rsidRPr="00D772D3" w:rsidTr="00D772D3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772D3">
              <w:rPr>
                <w:rFonts w:ascii="Calibri" w:eastAsia="Times New Roman" w:hAnsi="Calibri" w:cs="Calibri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000000"/>
              </w:rPr>
              <w:t>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2D3" w:rsidRPr="00D772D3" w:rsidRDefault="00D772D3" w:rsidP="00D772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72D3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</w:tr>
    </w:tbl>
    <w:p w:rsidR="00D772D3" w:rsidRDefault="00D772D3" w:rsidP="00BE509C">
      <w:pPr>
        <w:rPr>
          <w:rFonts w:ascii="Sylfaen" w:hAnsi="Sylfaen"/>
          <w:b/>
          <w:lang w:val="ka-GE"/>
        </w:rPr>
      </w:pPr>
    </w:p>
    <w:sectPr w:rsidR="00D772D3" w:rsidSect="00944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D6FBB"/>
    <w:multiLevelType w:val="hybridMultilevel"/>
    <w:tmpl w:val="7406AC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C69D1"/>
    <w:rsid w:val="000D0416"/>
    <w:rsid w:val="00127F4E"/>
    <w:rsid w:val="003308DC"/>
    <w:rsid w:val="00330C12"/>
    <w:rsid w:val="003F579B"/>
    <w:rsid w:val="005C317B"/>
    <w:rsid w:val="005C69D1"/>
    <w:rsid w:val="006152D7"/>
    <w:rsid w:val="008C6124"/>
    <w:rsid w:val="008F2604"/>
    <w:rsid w:val="00935CF4"/>
    <w:rsid w:val="009444FA"/>
    <w:rsid w:val="00985D82"/>
    <w:rsid w:val="009978F0"/>
    <w:rsid w:val="00AF55B5"/>
    <w:rsid w:val="00BE509C"/>
    <w:rsid w:val="00C44262"/>
    <w:rsid w:val="00D772D3"/>
    <w:rsid w:val="00DF668B"/>
    <w:rsid w:val="00FB6EE1"/>
    <w:rsid w:val="00FE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9C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Sanodze</dc:creator>
  <cp:lastModifiedBy>Lia Sanodze</cp:lastModifiedBy>
  <cp:revision>10</cp:revision>
  <dcterms:created xsi:type="dcterms:W3CDTF">2020-05-31T19:56:00Z</dcterms:created>
  <dcterms:modified xsi:type="dcterms:W3CDTF">2020-05-31T20:22:00Z</dcterms:modified>
</cp:coreProperties>
</file>